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7B3" w:rsidRPr="00534E92" w:rsidRDefault="00F46B1B" w:rsidP="00F46B1B">
      <w:pPr>
        <w:jc w:val="center"/>
        <w:rPr>
          <w:rFonts w:ascii="Arial" w:hAnsi="Arial" w:cs="Arial"/>
          <w:b/>
          <w:color w:val="0070C0"/>
          <w:sz w:val="96"/>
          <w:szCs w:val="9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203200</wp:posOffset>
            </wp:positionV>
            <wp:extent cx="8863330" cy="5317998"/>
            <wp:effectExtent l="0" t="0" r="0" b="0"/>
            <wp:wrapTight wrapText="bothSides">
              <wp:wrapPolygon edited="0">
                <wp:start x="0" y="0"/>
                <wp:lineTo x="0" y="21512"/>
                <wp:lineTo x="21541" y="21512"/>
                <wp:lineTo x="21541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E92" w:rsidRPr="00F34AFF" w:rsidRDefault="0077287B" w:rsidP="00534E92">
      <w:pPr>
        <w:rPr>
          <w:rFonts w:ascii="Arial" w:hAnsi="Arial" w:cs="Arial"/>
          <w:color w:val="0070C0"/>
          <w:sz w:val="64"/>
          <w:szCs w:val="6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6356350</wp:posOffset>
            </wp:positionH>
            <wp:positionV relativeFrom="paragraph">
              <wp:posOffset>692150</wp:posOffset>
            </wp:positionV>
            <wp:extent cx="2279650" cy="2699385"/>
            <wp:effectExtent l="0" t="0" r="6350" b="5715"/>
            <wp:wrapTight wrapText="bothSides">
              <wp:wrapPolygon edited="0">
                <wp:start x="0" y="0"/>
                <wp:lineTo x="0" y="21493"/>
                <wp:lineTo x="21480" y="21493"/>
                <wp:lineTo x="21480" y="0"/>
                <wp:lineTo x="0" y="0"/>
              </wp:wrapPolygon>
            </wp:wrapTight>
            <wp:docPr id="18" name="Picture 18" descr="Image result for Cartoon of Child Pushing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of Child Pushing Wheelchai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B1B">
        <w:rPr>
          <w:rFonts w:ascii="Arial" w:hAnsi="Arial" w:cs="Arial"/>
          <w:color w:val="0070C0"/>
          <w:sz w:val="64"/>
          <w:szCs w:val="64"/>
        </w:rPr>
        <w:t xml:space="preserve">Do you look after or help to look after </w:t>
      </w:r>
      <w:r w:rsidR="004A0C69">
        <w:rPr>
          <w:rFonts w:ascii="Arial" w:hAnsi="Arial" w:cs="Arial"/>
          <w:color w:val="0070C0"/>
          <w:sz w:val="64"/>
          <w:szCs w:val="64"/>
        </w:rPr>
        <w:t>someone in your family who has</w:t>
      </w:r>
      <w:r w:rsidR="00F46B1B">
        <w:rPr>
          <w:rFonts w:ascii="Arial" w:hAnsi="Arial" w:cs="Arial"/>
          <w:color w:val="0070C0"/>
          <w:sz w:val="64"/>
          <w:szCs w:val="64"/>
        </w:rPr>
        <w:t>:</w:t>
      </w:r>
    </w:p>
    <w:p w:rsidR="00534E92" w:rsidRPr="00D83E9D" w:rsidRDefault="004A0C69" w:rsidP="00534E92">
      <w:pPr>
        <w:pStyle w:val="ListParagraph"/>
        <w:numPr>
          <w:ilvl w:val="0"/>
          <w:numId w:val="2"/>
        </w:numPr>
        <w:rPr>
          <w:rFonts w:ascii="Arial" w:hAnsi="Arial" w:cs="Arial"/>
          <w:color w:val="7030A0"/>
          <w:sz w:val="64"/>
          <w:szCs w:val="64"/>
        </w:rPr>
      </w:pPr>
      <w:r>
        <w:rPr>
          <w:rFonts w:ascii="Arial" w:hAnsi="Arial" w:cs="Arial"/>
          <w:color w:val="7030A0"/>
          <w:sz w:val="64"/>
          <w:szCs w:val="64"/>
        </w:rPr>
        <w:t>A d</w:t>
      </w:r>
      <w:r w:rsidR="00534E92" w:rsidRPr="00D83E9D">
        <w:rPr>
          <w:rFonts w:ascii="Arial" w:hAnsi="Arial" w:cs="Arial"/>
          <w:color w:val="7030A0"/>
          <w:sz w:val="64"/>
          <w:szCs w:val="64"/>
        </w:rPr>
        <w:t>isability</w:t>
      </w:r>
      <w:r w:rsidR="00F46B1B" w:rsidRPr="00D83E9D">
        <w:rPr>
          <w:rFonts w:ascii="Arial" w:hAnsi="Arial" w:cs="Arial"/>
          <w:color w:val="7030A0"/>
          <w:sz w:val="64"/>
          <w:szCs w:val="64"/>
        </w:rPr>
        <w:t>?</w:t>
      </w:r>
    </w:p>
    <w:p w:rsidR="00534E92" w:rsidRPr="00D83E9D" w:rsidRDefault="004A0C69" w:rsidP="00534E92">
      <w:pPr>
        <w:pStyle w:val="ListParagraph"/>
        <w:numPr>
          <w:ilvl w:val="0"/>
          <w:numId w:val="2"/>
        </w:numPr>
        <w:rPr>
          <w:rFonts w:ascii="Arial" w:hAnsi="Arial" w:cs="Arial"/>
          <w:color w:val="7030A0"/>
          <w:sz w:val="64"/>
          <w:szCs w:val="64"/>
        </w:rPr>
      </w:pPr>
      <w:r>
        <w:rPr>
          <w:rFonts w:ascii="Arial" w:hAnsi="Arial" w:cs="Arial"/>
          <w:color w:val="7030A0"/>
          <w:sz w:val="64"/>
          <w:szCs w:val="64"/>
        </w:rPr>
        <w:t>A l</w:t>
      </w:r>
      <w:r w:rsidR="00534E92" w:rsidRPr="00D83E9D">
        <w:rPr>
          <w:rFonts w:ascii="Arial" w:hAnsi="Arial" w:cs="Arial"/>
          <w:color w:val="7030A0"/>
          <w:sz w:val="64"/>
          <w:szCs w:val="64"/>
        </w:rPr>
        <w:t>ong-term illness</w:t>
      </w:r>
      <w:r w:rsidR="00F46B1B" w:rsidRPr="00D83E9D">
        <w:rPr>
          <w:rFonts w:ascii="Arial" w:hAnsi="Arial" w:cs="Arial"/>
          <w:color w:val="7030A0"/>
          <w:sz w:val="64"/>
          <w:szCs w:val="64"/>
        </w:rPr>
        <w:t>?</w:t>
      </w:r>
      <w:r w:rsidR="00D83E9D" w:rsidRPr="00D83E9D">
        <w:rPr>
          <w:noProof/>
          <w:lang w:eastAsia="en-GB"/>
        </w:rPr>
        <w:t xml:space="preserve"> </w:t>
      </w:r>
    </w:p>
    <w:p w:rsidR="00D83E9D" w:rsidRDefault="004A0C69" w:rsidP="00D83E9D">
      <w:pPr>
        <w:pStyle w:val="ListParagraph"/>
        <w:numPr>
          <w:ilvl w:val="0"/>
          <w:numId w:val="2"/>
        </w:numPr>
        <w:rPr>
          <w:rFonts w:ascii="Arial" w:hAnsi="Arial" w:cs="Arial"/>
          <w:color w:val="7030A0"/>
          <w:sz w:val="64"/>
          <w:szCs w:val="64"/>
        </w:rPr>
      </w:pPr>
      <w:r>
        <w:rPr>
          <w:rFonts w:ascii="Arial" w:hAnsi="Arial" w:cs="Arial"/>
          <w:color w:val="7030A0"/>
          <w:sz w:val="64"/>
          <w:szCs w:val="64"/>
        </w:rPr>
        <w:t>A m</w:t>
      </w:r>
      <w:r w:rsidR="00F46B1B" w:rsidRPr="00D83E9D">
        <w:rPr>
          <w:rFonts w:ascii="Arial" w:hAnsi="Arial" w:cs="Arial"/>
          <w:color w:val="7030A0"/>
          <w:sz w:val="64"/>
          <w:szCs w:val="64"/>
        </w:rPr>
        <w:t>ental health condition?</w:t>
      </w:r>
    </w:p>
    <w:p w:rsidR="00D83E9D" w:rsidRPr="00D83E9D" w:rsidRDefault="004A0C69" w:rsidP="00534E92">
      <w:pPr>
        <w:pStyle w:val="ListParagraph"/>
        <w:numPr>
          <w:ilvl w:val="0"/>
          <w:numId w:val="2"/>
        </w:numPr>
        <w:rPr>
          <w:rFonts w:ascii="Arial" w:hAnsi="Arial" w:cs="Arial"/>
          <w:color w:val="7030A0"/>
          <w:sz w:val="64"/>
          <w:szCs w:val="64"/>
        </w:rPr>
      </w:pPr>
      <w:r>
        <w:rPr>
          <w:rFonts w:ascii="Arial" w:hAnsi="Arial" w:cs="Arial"/>
          <w:color w:val="7030A0"/>
          <w:sz w:val="64"/>
          <w:szCs w:val="64"/>
        </w:rPr>
        <w:t>Drug or alcohol misuse</w:t>
      </w:r>
      <w:r w:rsidR="00D83E9D" w:rsidRPr="00D83E9D">
        <w:rPr>
          <w:rFonts w:ascii="Arial" w:hAnsi="Arial" w:cs="Arial"/>
          <w:color w:val="7030A0"/>
          <w:sz w:val="64"/>
          <w:szCs w:val="64"/>
        </w:rPr>
        <w:t xml:space="preserve">? </w:t>
      </w:r>
      <w:bookmarkStart w:id="0" w:name="_GoBack"/>
      <w:bookmarkEnd w:id="0"/>
    </w:p>
    <w:p w:rsidR="00F46B1B" w:rsidRDefault="00F46B1B" w:rsidP="00534E92">
      <w:pPr>
        <w:rPr>
          <w:rFonts w:ascii="Arial" w:hAnsi="Arial" w:cs="Arial"/>
          <w:color w:val="0070C0"/>
          <w:sz w:val="64"/>
          <w:szCs w:val="64"/>
        </w:rPr>
      </w:pPr>
      <w:r>
        <w:rPr>
          <w:rFonts w:ascii="Arial" w:hAnsi="Arial" w:cs="Arial"/>
          <w:color w:val="0070C0"/>
          <w:sz w:val="64"/>
          <w:szCs w:val="64"/>
        </w:rPr>
        <w:t xml:space="preserve">If so you're a </w:t>
      </w:r>
      <w:r w:rsidRPr="00D83E9D">
        <w:rPr>
          <w:rFonts w:ascii="Arial" w:hAnsi="Arial" w:cs="Arial"/>
          <w:b/>
          <w:color w:val="0070C0"/>
          <w:sz w:val="96"/>
          <w:szCs w:val="96"/>
        </w:rPr>
        <w:t>young carer</w:t>
      </w:r>
      <w:r>
        <w:rPr>
          <w:rFonts w:ascii="Arial" w:hAnsi="Arial" w:cs="Arial"/>
          <w:color w:val="0070C0"/>
          <w:sz w:val="64"/>
          <w:szCs w:val="64"/>
        </w:rPr>
        <w:t>.</w:t>
      </w:r>
    </w:p>
    <w:p w:rsidR="00D83E9D" w:rsidRPr="00F34AFF" w:rsidRDefault="00F34AFF" w:rsidP="00534E92">
      <w:pPr>
        <w:rPr>
          <w:rFonts w:ascii="Arial" w:hAnsi="Arial" w:cs="Arial"/>
          <w:color w:val="0070C0"/>
          <w:sz w:val="52"/>
          <w:szCs w:val="52"/>
        </w:rPr>
      </w:pPr>
      <w:r w:rsidRPr="00F34AFF">
        <w:rPr>
          <w:rFonts w:ascii="Arial" w:hAnsi="Arial" w:cs="Arial"/>
          <w:color w:val="0070C0"/>
          <w:sz w:val="52"/>
          <w:szCs w:val="52"/>
        </w:rPr>
        <w:t>Perhaps you're not a young carer</w:t>
      </w:r>
      <w:r w:rsidR="00D83E9D" w:rsidRPr="00F34AFF">
        <w:rPr>
          <w:rFonts w:ascii="Arial" w:hAnsi="Arial" w:cs="Arial"/>
          <w:color w:val="0070C0"/>
          <w:sz w:val="52"/>
          <w:szCs w:val="52"/>
        </w:rPr>
        <w:t xml:space="preserve">, but </w:t>
      </w:r>
      <w:r w:rsidRPr="00F34AFF">
        <w:rPr>
          <w:rFonts w:ascii="Arial" w:hAnsi="Arial" w:cs="Arial"/>
          <w:color w:val="0070C0"/>
          <w:sz w:val="52"/>
          <w:szCs w:val="52"/>
        </w:rPr>
        <w:t>you know someone who might be</w:t>
      </w:r>
      <w:r w:rsidR="00D83E9D" w:rsidRPr="00F34AFF">
        <w:rPr>
          <w:rFonts w:ascii="Arial" w:hAnsi="Arial" w:cs="Arial"/>
          <w:color w:val="0070C0"/>
          <w:sz w:val="52"/>
          <w:szCs w:val="52"/>
        </w:rPr>
        <w:t>?</w:t>
      </w:r>
      <w:r w:rsidRPr="00F34AFF">
        <w:rPr>
          <w:rFonts w:ascii="Arial" w:hAnsi="Arial" w:cs="Arial"/>
          <w:color w:val="0070C0"/>
          <w:sz w:val="52"/>
          <w:szCs w:val="52"/>
        </w:rPr>
        <w:t xml:space="preserve"> Why not tell them about this display?</w:t>
      </w:r>
    </w:p>
    <w:p w:rsidR="004936BA" w:rsidRPr="009A581F" w:rsidRDefault="009A581F" w:rsidP="000972F2">
      <w:pPr>
        <w:rPr>
          <w:rFonts w:ascii="Arial" w:hAnsi="Arial" w:cs="Arial"/>
          <w:b/>
          <w:color w:val="7030A0"/>
          <w:sz w:val="96"/>
          <w:szCs w:val="96"/>
        </w:rPr>
      </w:pPr>
      <w:r w:rsidRPr="009A581F">
        <w:rPr>
          <w:noProof/>
          <w:color w:val="7030A0"/>
          <w:lang w:eastAsia="en-GB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7150100</wp:posOffset>
            </wp:positionH>
            <wp:positionV relativeFrom="paragraph">
              <wp:posOffset>876300</wp:posOffset>
            </wp:positionV>
            <wp:extent cx="1454785" cy="2765425"/>
            <wp:effectExtent l="0" t="0" r="0" b="0"/>
            <wp:wrapTight wrapText="bothSides">
              <wp:wrapPolygon edited="0">
                <wp:start x="0" y="0"/>
                <wp:lineTo x="0" y="21426"/>
                <wp:lineTo x="21213" y="21426"/>
                <wp:lineTo x="21213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8" r="21485" b="7606"/>
                    <a:stretch/>
                  </pic:blipFill>
                  <pic:spPr bwMode="auto">
                    <a:xfrm>
                      <a:off x="0" y="0"/>
                      <a:ext cx="14547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6BA" w:rsidRPr="009A581F">
        <w:rPr>
          <w:rFonts w:ascii="Arial" w:hAnsi="Arial" w:cs="Arial"/>
          <w:b/>
          <w:color w:val="7030A0"/>
          <w:sz w:val="96"/>
          <w:szCs w:val="96"/>
        </w:rPr>
        <w:t>Being a Young Carer</w:t>
      </w:r>
      <w:r w:rsidR="00F34AFF">
        <w:rPr>
          <w:rFonts w:ascii="Arial" w:hAnsi="Arial" w:cs="Arial"/>
          <w:b/>
          <w:color w:val="7030A0"/>
          <w:sz w:val="96"/>
          <w:szCs w:val="96"/>
        </w:rPr>
        <w:t xml:space="preserve"> can sometimes be great</w:t>
      </w:r>
    </w:p>
    <w:p w:rsidR="000972F2" w:rsidRDefault="00F34AFF" w:rsidP="000972F2">
      <w:pPr>
        <w:ind w:firstLine="720"/>
        <w:rPr>
          <w:rFonts w:ascii="Arial" w:hAnsi="Arial" w:cs="Arial"/>
          <w:color w:val="0070C0"/>
          <w:sz w:val="72"/>
          <w:szCs w:val="72"/>
        </w:rPr>
      </w:pPr>
      <w:r>
        <w:rPr>
          <w:rFonts w:ascii="Arial" w:hAnsi="Arial" w:cs="Arial"/>
          <w:color w:val="0070C0"/>
          <w:sz w:val="72"/>
          <w:szCs w:val="72"/>
        </w:rPr>
        <w:t>Young carers</w:t>
      </w:r>
      <w:r w:rsidR="004936BA" w:rsidRPr="004936BA">
        <w:rPr>
          <w:rFonts w:ascii="Arial" w:hAnsi="Arial" w:cs="Arial"/>
          <w:color w:val="0070C0"/>
          <w:sz w:val="72"/>
          <w:szCs w:val="72"/>
        </w:rPr>
        <w:t>:</w:t>
      </w:r>
    </w:p>
    <w:p w:rsidR="004936BA" w:rsidRPr="000972F2" w:rsidRDefault="004936BA" w:rsidP="000972F2">
      <w:pPr>
        <w:pStyle w:val="ListParagraph"/>
        <w:numPr>
          <w:ilvl w:val="0"/>
          <w:numId w:val="4"/>
        </w:numPr>
        <w:rPr>
          <w:rFonts w:ascii="Arial" w:hAnsi="Arial" w:cs="Arial"/>
          <w:color w:val="0070C0"/>
          <w:sz w:val="72"/>
          <w:szCs w:val="72"/>
        </w:rPr>
      </w:pPr>
      <w:r w:rsidRPr="000972F2">
        <w:rPr>
          <w:rFonts w:ascii="Arial" w:hAnsi="Arial" w:cs="Arial"/>
          <w:color w:val="0070C0"/>
          <w:sz w:val="72"/>
          <w:szCs w:val="72"/>
        </w:rPr>
        <w:t>H</w:t>
      </w:r>
      <w:r w:rsidR="000972F2" w:rsidRPr="000972F2">
        <w:rPr>
          <w:rFonts w:ascii="Arial" w:hAnsi="Arial" w:cs="Arial"/>
          <w:color w:val="0070C0"/>
          <w:sz w:val="72"/>
          <w:szCs w:val="72"/>
        </w:rPr>
        <w:t>elp</w:t>
      </w:r>
      <w:r w:rsidR="00F34AFF">
        <w:rPr>
          <w:rFonts w:ascii="Arial" w:hAnsi="Arial" w:cs="Arial"/>
          <w:color w:val="0070C0"/>
          <w:sz w:val="72"/>
          <w:szCs w:val="72"/>
        </w:rPr>
        <w:t xml:space="preserve"> their</w:t>
      </w:r>
      <w:r w:rsidRPr="000972F2">
        <w:rPr>
          <w:rFonts w:ascii="Arial" w:hAnsi="Arial" w:cs="Arial"/>
          <w:color w:val="0070C0"/>
          <w:sz w:val="72"/>
          <w:szCs w:val="72"/>
        </w:rPr>
        <w:t xml:space="preserve"> family;</w:t>
      </w:r>
    </w:p>
    <w:p w:rsidR="004936BA" w:rsidRDefault="000972F2" w:rsidP="004936BA">
      <w:pPr>
        <w:pStyle w:val="ListParagraph"/>
        <w:numPr>
          <w:ilvl w:val="0"/>
          <w:numId w:val="4"/>
        </w:numPr>
        <w:rPr>
          <w:rFonts w:ascii="Arial" w:hAnsi="Arial" w:cs="Arial"/>
          <w:color w:val="0070C0"/>
          <w:sz w:val="72"/>
          <w:szCs w:val="72"/>
        </w:rPr>
      </w:pPr>
      <w:r>
        <w:rPr>
          <w:rFonts w:ascii="Arial" w:hAnsi="Arial" w:cs="Arial"/>
          <w:color w:val="0070C0"/>
          <w:sz w:val="72"/>
          <w:szCs w:val="72"/>
        </w:rPr>
        <w:t xml:space="preserve">Spend </w:t>
      </w:r>
      <w:r w:rsidR="00F34AFF">
        <w:rPr>
          <w:rFonts w:ascii="Arial" w:hAnsi="Arial" w:cs="Arial"/>
          <w:color w:val="0070C0"/>
          <w:sz w:val="72"/>
          <w:szCs w:val="72"/>
        </w:rPr>
        <w:t xml:space="preserve">lots of </w:t>
      </w:r>
      <w:r>
        <w:rPr>
          <w:rFonts w:ascii="Arial" w:hAnsi="Arial" w:cs="Arial"/>
          <w:color w:val="0070C0"/>
          <w:sz w:val="72"/>
          <w:szCs w:val="72"/>
        </w:rPr>
        <w:t>time with them;</w:t>
      </w:r>
    </w:p>
    <w:p w:rsidR="000972F2" w:rsidRDefault="000972F2" w:rsidP="004936BA">
      <w:pPr>
        <w:pStyle w:val="ListParagraph"/>
        <w:numPr>
          <w:ilvl w:val="0"/>
          <w:numId w:val="4"/>
        </w:numPr>
        <w:rPr>
          <w:rFonts w:ascii="Arial" w:hAnsi="Arial" w:cs="Arial"/>
          <w:color w:val="0070C0"/>
          <w:sz w:val="72"/>
          <w:szCs w:val="72"/>
        </w:rPr>
      </w:pPr>
      <w:r>
        <w:rPr>
          <w:rFonts w:ascii="Arial" w:hAnsi="Arial" w:cs="Arial"/>
          <w:color w:val="0070C0"/>
          <w:sz w:val="72"/>
          <w:szCs w:val="72"/>
        </w:rPr>
        <w:t>Build close relationships with them;</w:t>
      </w:r>
    </w:p>
    <w:p w:rsidR="000972F2" w:rsidRDefault="000972F2" w:rsidP="004936BA">
      <w:pPr>
        <w:pStyle w:val="ListParagraph"/>
        <w:numPr>
          <w:ilvl w:val="0"/>
          <w:numId w:val="4"/>
        </w:numPr>
        <w:rPr>
          <w:rFonts w:ascii="Arial" w:hAnsi="Arial" w:cs="Arial"/>
          <w:color w:val="0070C0"/>
          <w:sz w:val="72"/>
          <w:szCs w:val="72"/>
        </w:rPr>
      </w:pPr>
      <w:r>
        <w:rPr>
          <w:rFonts w:ascii="Arial" w:hAnsi="Arial" w:cs="Arial"/>
          <w:color w:val="0070C0"/>
          <w:sz w:val="72"/>
          <w:szCs w:val="72"/>
        </w:rPr>
        <w:t>Learn</w:t>
      </w:r>
      <w:r w:rsidR="004936BA" w:rsidRPr="004936BA">
        <w:rPr>
          <w:rFonts w:ascii="Arial" w:hAnsi="Arial" w:cs="Arial"/>
          <w:color w:val="0070C0"/>
          <w:sz w:val="72"/>
          <w:szCs w:val="72"/>
        </w:rPr>
        <w:t xml:space="preserve"> imp</w:t>
      </w:r>
      <w:r w:rsidR="00F34AFF">
        <w:rPr>
          <w:rFonts w:ascii="Arial" w:hAnsi="Arial" w:cs="Arial"/>
          <w:color w:val="0070C0"/>
          <w:sz w:val="72"/>
          <w:szCs w:val="72"/>
        </w:rPr>
        <w:t>ortant things that will help them when they</w:t>
      </w:r>
      <w:r w:rsidR="00B26A23">
        <w:rPr>
          <w:rFonts w:ascii="Arial" w:hAnsi="Arial" w:cs="Arial"/>
          <w:color w:val="0070C0"/>
          <w:sz w:val="72"/>
          <w:szCs w:val="72"/>
        </w:rPr>
        <w:t xml:space="preserve"> grow up</w:t>
      </w:r>
      <w:r w:rsidR="004936BA">
        <w:rPr>
          <w:rFonts w:ascii="Arial" w:hAnsi="Arial" w:cs="Arial"/>
          <w:color w:val="0070C0"/>
          <w:sz w:val="72"/>
          <w:szCs w:val="72"/>
        </w:rPr>
        <w:t>.</w:t>
      </w:r>
    </w:p>
    <w:p w:rsidR="004936BA" w:rsidRPr="009A581F" w:rsidRDefault="000972F2" w:rsidP="000972F2">
      <w:pPr>
        <w:rPr>
          <w:rFonts w:ascii="Arial" w:hAnsi="Arial" w:cs="Arial"/>
          <w:b/>
          <w:color w:val="7030A0"/>
          <w:sz w:val="80"/>
          <w:szCs w:val="80"/>
        </w:rPr>
      </w:pPr>
      <w:r w:rsidRPr="009A581F">
        <w:rPr>
          <w:rFonts w:ascii="Arial" w:hAnsi="Arial" w:cs="Arial"/>
          <w:b/>
          <w:color w:val="7030A0"/>
          <w:sz w:val="80"/>
          <w:szCs w:val="80"/>
        </w:rPr>
        <w:lastRenderedPageBreak/>
        <w:t xml:space="preserve">It can also </w:t>
      </w:r>
      <w:r w:rsidR="00B26A23" w:rsidRPr="009A581F">
        <w:rPr>
          <w:rFonts w:ascii="Arial" w:hAnsi="Arial" w:cs="Arial"/>
          <w:b/>
          <w:color w:val="7030A0"/>
          <w:sz w:val="80"/>
          <w:szCs w:val="80"/>
        </w:rPr>
        <w:t xml:space="preserve">sometimes </w:t>
      </w:r>
      <w:r w:rsidRPr="009A581F">
        <w:rPr>
          <w:rFonts w:ascii="Arial" w:hAnsi="Arial" w:cs="Arial"/>
          <w:b/>
          <w:color w:val="7030A0"/>
          <w:sz w:val="80"/>
          <w:szCs w:val="80"/>
        </w:rPr>
        <w:t>be hard work</w:t>
      </w:r>
    </w:p>
    <w:p w:rsidR="000972F2" w:rsidRPr="009B3414" w:rsidRDefault="00D83E9D" w:rsidP="000972F2">
      <w:pPr>
        <w:rPr>
          <w:rFonts w:ascii="Arial" w:hAnsi="Arial" w:cs="Arial"/>
          <w:color w:val="0070C0"/>
          <w:sz w:val="68"/>
          <w:szCs w:val="68"/>
        </w:rPr>
      </w:pPr>
      <w:r>
        <w:rPr>
          <w:rFonts w:ascii="Arial" w:hAnsi="Arial" w:cs="Arial"/>
          <w:noProof/>
          <w:color w:val="0070C0"/>
          <w:sz w:val="68"/>
          <w:szCs w:val="68"/>
          <w:lang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7416800</wp:posOffset>
            </wp:positionH>
            <wp:positionV relativeFrom="paragraph">
              <wp:posOffset>185420</wp:posOffset>
            </wp:positionV>
            <wp:extent cx="1479550" cy="2502535"/>
            <wp:effectExtent l="0" t="0" r="6350" b="0"/>
            <wp:wrapTight wrapText="bothSides">
              <wp:wrapPolygon edited="0">
                <wp:start x="0" y="0"/>
                <wp:lineTo x="0" y="21375"/>
                <wp:lineTo x="21415" y="21375"/>
                <wp:lineTo x="21415" y="0"/>
                <wp:lineTo x="0" y="0"/>
              </wp:wrapPolygon>
            </wp:wrapTight>
            <wp:docPr id="3" name="Picture 3" descr="C:\Users\436141\AppData\Local\Microsoft\Windows\INetCache\Content.MSO\1D015A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36141\AppData\Local\Microsoft\Windows\INetCache\Content.MSO\1D015A5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r="20222"/>
                    <a:stretch/>
                  </pic:blipFill>
                  <pic:spPr bwMode="auto">
                    <a:xfrm>
                      <a:off x="0" y="0"/>
                      <a:ext cx="147955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414" w:rsidRPr="009B3414">
        <w:rPr>
          <w:rFonts w:ascii="Arial" w:hAnsi="Arial" w:cs="Arial"/>
          <w:color w:val="0070C0"/>
          <w:sz w:val="68"/>
          <w:szCs w:val="68"/>
        </w:rPr>
        <w:t>It might</w:t>
      </w:r>
      <w:r>
        <w:rPr>
          <w:rFonts w:ascii="Arial" w:hAnsi="Arial" w:cs="Arial"/>
          <w:color w:val="0070C0"/>
          <w:sz w:val="68"/>
          <w:szCs w:val="68"/>
        </w:rPr>
        <w:t>:</w:t>
      </w:r>
    </w:p>
    <w:p w:rsidR="000972F2" w:rsidRPr="009B3414" w:rsidRDefault="000972F2" w:rsidP="000972F2">
      <w:pPr>
        <w:pStyle w:val="ListParagraph"/>
        <w:numPr>
          <w:ilvl w:val="0"/>
          <w:numId w:val="5"/>
        </w:numPr>
        <w:rPr>
          <w:rFonts w:ascii="Arial" w:hAnsi="Arial" w:cs="Arial"/>
          <w:color w:val="0070C0"/>
          <w:sz w:val="68"/>
          <w:szCs w:val="68"/>
        </w:rPr>
      </w:pPr>
      <w:r w:rsidRPr="009B3414">
        <w:rPr>
          <w:rFonts w:ascii="Arial" w:hAnsi="Arial" w:cs="Arial"/>
          <w:color w:val="0070C0"/>
          <w:sz w:val="68"/>
          <w:szCs w:val="68"/>
        </w:rPr>
        <w:t>Take up a lot</w:t>
      </w:r>
      <w:r w:rsidR="00D83E9D">
        <w:rPr>
          <w:rFonts w:ascii="Arial" w:hAnsi="Arial" w:cs="Arial"/>
          <w:color w:val="0070C0"/>
          <w:sz w:val="68"/>
          <w:szCs w:val="68"/>
        </w:rPr>
        <w:t>s</w:t>
      </w:r>
      <w:r w:rsidRPr="009B3414">
        <w:rPr>
          <w:rFonts w:ascii="Arial" w:hAnsi="Arial" w:cs="Arial"/>
          <w:color w:val="0070C0"/>
          <w:sz w:val="68"/>
          <w:szCs w:val="68"/>
        </w:rPr>
        <w:t xml:space="preserve"> of </w:t>
      </w:r>
      <w:r w:rsidR="00D83E9D">
        <w:rPr>
          <w:rFonts w:ascii="Arial" w:hAnsi="Arial" w:cs="Arial"/>
          <w:color w:val="0070C0"/>
          <w:sz w:val="68"/>
          <w:szCs w:val="68"/>
        </w:rPr>
        <w:t xml:space="preserve">a young carers </w:t>
      </w:r>
      <w:r w:rsidRPr="009B3414">
        <w:rPr>
          <w:rFonts w:ascii="Arial" w:hAnsi="Arial" w:cs="Arial"/>
          <w:color w:val="0070C0"/>
          <w:sz w:val="68"/>
          <w:szCs w:val="68"/>
        </w:rPr>
        <w:t>free time;</w:t>
      </w:r>
    </w:p>
    <w:p w:rsidR="000972F2" w:rsidRPr="009B3414" w:rsidRDefault="009B3414" w:rsidP="000972F2">
      <w:pPr>
        <w:pStyle w:val="ListParagraph"/>
        <w:numPr>
          <w:ilvl w:val="0"/>
          <w:numId w:val="5"/>
        </w:numPr>
        <w:rPr>
          <w:rFonts w:ascii="Arial" w:hAnsi="Arial" w:cs="Arial"/>
          <w:color w:val="0070C0"/>
          <w:sz w:val="68"/>
          <w:szCs w:val="68"/>
        </w:rPr>
      </w:pPr>
      <w:r w:rsidRPr="009B3414">
        <w:rPr>
          <w:rFonts w:ascii="Arial" w:hAnsi="Arial" w:cs="Arial"/>
          <w:color w:val="0070C0"/>
          <w:sz w:val="68"/>
          <w:szCs w:val="68"/>
        </w:rPr>
        <w:t>Make it</w:t>
      </w:r>
      <w:r w:rsidR="00D83E9D">
        <w:rPr>
          <w:rFonts w:ascii="Arial" w:hAnsi="Arial" w:cs="Arial"/>
          <w:color w:val="0070C0"/>
          <w:sz w:val="68"/>
          <w:szCs w:val="68"/>
        </w:rPr>
        <w:t xml:space="preserve"> difficult for them to spend time with their friends</w:t>
      </w:r>
      <w:r w:rsidR="000972F2" w:rsidRPr="009B3414">
        <w:rPr>
          <w:rFonts w:ascii="Arial" w:hAnsi="Arial" w:cs="Arial"/>
          <w:color w:val="0070C0"/>
          <w:sz w:val="68"/>
          <w:szCs w:val="68"/>
        </w:rPr>
        <w:t>;</w:t>
      </w:r>
    </w:p>
    <w:p w:rsidR="007C6D92" w:rsidRPr="009B3414" w:rsidRDefault="009B3414" w:rsidP="009B3414">
      <w:pPr>
        <w:pStyle w:val="ListParagraph"/>
        <w:numPr>
          <w:ilvl w:val="0"/>
          <w:numId w:val="5"/>
        </w:numPr>
        <w:rPr>
          <w:rFonts w:ascii="Arial" w:hAnsi="Arial" w:cs="Arial"/>
          <w:color w:val="0070C0"/>
          <w:sz w:val="68"/>
          <w:szCs w:val="68"/>
        </w:rPr>
      </w:pPr>
      <w:r w:rsidRPr="009B3414">
        <w:rPr>
          <w:rFonts w:ascii="Arial" w:hAnsi="Arial" w:cs="Arial"/>
          <w:color w:val="0070C0"/>
          <w:sz w:val="68"/>
          <w:szCs w:val="68"/>
        </w:rPr>
        <w:t>M</w:t>
      </w:r>
      <w:r w:rsidR="00D83E9D">
        <w:rPr>
          <w:rFonts w:ascii="Arial" w:hAnsi="Arial" w:cs="Arial"/>
          <w:color w:val="0070C0"/>
          <w:sz w:val="68"/>
          <w:szCs w:val="68"/>
        </w:rPr>
        <w:t xml:space="preserve">ake them feel worried… </w:t>
      </w:r>
      <w:r w:rsidR="007C6D92" w:rsidRPr="009B3414">
        <w:rPr>
          <w:rFonts w:ascii="Arial" w:hAnsi="Arial" w:cs="Arial"/>
          <w:color w:val="0070C0"/>
          <w:sz w:val="68"/>
          <w:szCs w:val="68"/>
        </w:rPr>
        <w:t>angry… or tired</w:t>
      </w:r>
      <w:r w:rsidR="000972F2" w:rsidRPr="009B3414">
        <w:rPr>
          <w:rFonts w:ascii="Arial" w:hAnsi="Arial" w:cs="Arial"/>
          <w:color w:val="0070C0"/>
          <w:sz w:val="68"/>
          <w:szCs w:val="68"/>
        </w:rPr>
        <w:t>;</w:t>
      </w:r>
    </w:p>
    <w:p w:rsidR="000972F2" w:rsidRDefault="009B3414" w:rsidP="000972F2">
      <w:pPr>
        <w:pStyle w:val="ListParagraph"/>
        <w:numPr>
          <w:ilvl w:val="0"/>
          <w:numId w:val="5"/>
        </w:numPr>
        <w:rPr>
          <w:rFonts w:ascii="Arial" w:hAnsi="Arial" w:cs="Arial"/>
          <w:color w:val="0070C0"/>
          <w:sz w:val="68"/>
          <w:szCs w:val="68"/>
        </w:rPr>
      </w:pPr>
      <w:r w:rsidRPr="009B3414">
        <w:rPr>
          <w:rFonts w:ascii="Arial" w:hAnsi="Arial" w:cs="Arial"/>
          <w:color w:val="0070C0"/>
          <w:sz w:val="68"/>
          <w:szCs w:val="68"/>
        </w:rPr>
        <w:t>Make</w:t>
      </w:r>
      <w:r w:rsidR="000972F2" w:rsidRPr="009B3414">
        <w:rPr>
          <w:rFonts w:ascii="Arial" w:hAnsi="Arial" w:cs="Arial"/>
          <w:color w:val="0070C0"/>
          <w:sz w:val="68"/>
          <w:szCs w:val="68"/>
        </w:rPr>
        <w:t xml:space="preserve"> it difficult </w:t>
      </w:r>
      <w:r w:rsidR="00D83E9D">
        <w:rPr>
          <w:rFonts w:ascii="Arial" w:hAnsi="Arial" w:cs="Arial"/>
          <w:color w:val="0070C0"/>
          <w:sz w:val="68"/>
          <w:szCs w:val="68"/>
        </w:rPr>
        <w:t xml:space="preserve">for them </w:t>
      </w:r>
      <w:r w:rsidR="000972F2" w:rsidRPr="009B3414">
        <w:rPr>
          <w:rFonts w:ascii="Arial" w:hAnsi="Arial" w:cs="Arial"/>
          <w:color w:val="0070C0"/>
          <w:sz w:val="68"/>
          <w:szCs w:val="68"/>
        </w:rPr>
        <w:t>to get homework done</w:t>
      </w:r>
      <w:r w:rsidR="00F34AFF">
        <w:rPr>
          <w:rFonts w:ascii="Arial" w:hAnsi="Arial" w:cs="Arial"/>
          <w:color w:val="0070C0"/>
          <w:sz w:val="68"/>
          <w:szCs w:val="68"/>
        </w:rPr>
        <w:t xml:space="preserve"> or concentrate in school</w:t>
      </w:r>
      <w:r>
        <w:rPr>
          <w:rFonts w:ascii="Arial" w:hAnsi="Arial" w:cs="Arial"/>
          <w:color w:val="0070C0"/>
          <w:sz w:val="68"/>
          <w:szCs w:val="68"/>
        </w:rPr>
        <w:t>.</w:t>
      </w:r>
    </w:p>
    <w:p w:rsidR="009A581F" w:rsidRDefault="009A581F" w:rsidP="009B3414">
      <w:pPr>
        <w:jc w:val="center"/>
        <w:rPr>
          <w:rFonts w:ascii="Arial" w:hAnsi="Arial" w:cs="Arial"/>
          <w:b/>
          <w:color w:val="0070C0"/>
          <w:sz w:val="72"/>
          <w:szCs w:val="72"/>
        </w:rPr>
      </w:pPr>
      <w:r w:rsidRPr="009A581F">
        <w:rPr>
          <w:b/>
          <w:noProof/>
          <w:lang w:eastAsia="en-GB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-336550</wp:posOffset>
            </wp:positionV>
            <wp:extent cx="1454785" cy="1968500"/>
            <wp:effectExtent l="0" t="0" r="0" b="0"/>
            <wp:wrapTight wrapText="bothSides">
              <wp:wrapPolygon edited="0">
                <wp:start x="0" y="0"/>
                <wp:lineTo x="0" y="21321"/>
                <wp:lineTo x="21213" y="21321"/>
                <wp:lineTo x="21213" y="0"/>
                <wp:lineTo x="0" y="0"/>
              </wp:wrapPolygon>
            </wp:wrapTight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9"/>
                    <a:stretch/>
                  </pic:blipFill>
                  <pic:spPr bwMode="auto">
                    <a:xfrm>
                      <a:off x="0" y="0"/>
                      <a:ext cx="145478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81F">
        <w:rPr>
          <w:rFonts w:ascii="Arial" w:hAnsi="Arial" w:cs="Arial"/>
          <w:b/>
          <w:color w:val="0070C0"/>
          <w:sz w:val="72"/>
          <w:szCs w:val="72"/>
        </w:rPr>
        <w:t>It's a good idea for a young carer to talk to someone in their school about their caring role and how it makes them feel.</w:t>
      </w:r>
    </w:p>
    <w:p w:rsidR="009A581F" w:rsidRDefault="0077287B" w:rsidP="009A581F">
      <w:pPr>
        <w:rPr>
          <w:rFonts w:ascii="Arial" w:hAnsi="Arial" w:cs="Arial"/>
          <w:color w:val="0070C0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7835900</wp:posOffset>
            </wp:positionH>
            <wp:positionV relativeFrom="paragraph">
              <wp:posOffset>623570</wp:posOffset>
            </wp:positionV>
            <wp:extent cx="1390650" cy="1390650"/>
            <wp:effectExtent l="0" t="0" r="0" b="0"/>
            <wp:wrapTight wrapText="bothSides">
              <wp:wrapPolygon edited="0">
                <wp:start x="7397" y="0"/>
                <wp:lineTo x="2071" y="4734"/>
                <wp:lineTo x="0" y="6805"/>
                <wp:lineTo x="0" y="12427"/>
                <wp:lineTo x="888" y="14499"/>
                <wp:lineTo x="11244" y="21304"/>
                <wp:lineTo x="11540" y="21304"/>
                <wp:lineTo x="16866" y="21304"/>
                <wp:lineTo x="17162" y="21304"/>
                <wp:lineTo x="20121" y="19233"/>
                <wp:lineTo x="20121" y="18937"/>
                <wp:lineTo x="21304" y="16570"/>
                <wp:lineTo x="21304" y="11540"/>
                <wp:lineTo x="21008" y="8285"/>
                <wp:lineTo x="16274" y="5918"/>
                <wp:lineTo x="11836" y="4734"/>
                <wp:lineTo x="11836" y="1479"/>
                <wp:lineTo x="10652" y="0"/>
                <wp:lineTo x="7397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70C0"/>
          <w:sz w:val="72"/>
          <w:szCs w:val="72"/>
        </w:rPr>
        <w:t xml:space="preserve">At </w:t>
      </w:r>
      <w:r w:rsidRPr="0077287B">
        <w:rPr>
          <w:rFonts w:ascii="Arial" w:hAnsi="Arial" w:cs="Arial"/>
          <w:color w:val="7030A0"/>
          <w:sz w:val="72"/>
          <w:szCs w:val="72"/>
        </w:rPr>
        <w:t>(</w:t>
      </w:r>
      <w:r w:rsidRPr="0077287B">
        <w:rPr>
          <w:rFonts w:ascii="Arial" w:hAnsi="Arial" w:cs="Arial"/>
          <w:i/>
          <w:color w:val="7030A0"/>
          <w:sz w:val="72"/>
          <w:szCs w:val="72"/>
        </w:rPr>
        <w:t>your school</w:t>
      </w:r>
      <w:r w:rsidRPr="0077287B">
        <w:rPr>
          <w:rFonts w:ascii="Arial" w:hAnsi="Arial" w:cs="Arial"/>
          <w:color w:val="7030A0"/>
          <w:sz w:val="72"/>
          <w:szCs w:val="72"/>
        </w:rPr>
        <w:t xml:space="preserve">) </w:t>
      </w:r>
      <w:r>
        <w:rPr>
          <w:rFonts w:ascii="Arial" w:hAnsi="Arial" w:cs="Arial"/>
          <w:color w:val="0070C0"/>
          <w:sz w:val="72"/>
          <w:szCs w:val="72"/>
        </w:rPr>
        <w:t>young carers</w:t>
      </w:r>
      <w:r w:rsidR="009A581F">
        <w:rPr>
          <w:rFonts w:ascii="Arial" w:hAnsi="Arial" w:cs="Arial"/>
          <w:color w:val="0070C0"/>
          <w:sz w:val="72"/>
          <w:szCs w:val="72"/>
        </w:rPr>
        <w:t xml:space="preserve"> can talk to:</w:t>
      </w:r>
    </w:p>
    <w:p w:rsidR="0077287B" w:rsidRDefault="0077287B" w:rsidP="0077287B">
      <w:pPr>
        <w:pStyle w:val="ListParagraph"/>
        <w:numPr>
          <w:ilvl w:val="0"/>
          <w:numId w:val="5"/>
        </w:numPr>
        <w:rPr>
          <w:rFonts w:ascii="Arial" w:hAnsi="Arial" w:cs="Arial"/>
          <w:color w:val="0070C0"/>
          <w:sz w:val="72"/>
          <w:szCs w:val="72"/>
        </w:rPr>
      </w:pPr>
      <w:r>
        <w:rPr>
          <w:rFonts w:ascii="Arial" w:hAnsi="Arial" w:cs="Arial"/>
          <w:color w:val="0070C0"/>
          <w:sz w:val="72"/>
          <w:szCs w:val="72"/>
        </w:rPr>
        <w:t>Their</w:t>
      </w:r>
      <w:r w:rsidR="009A581F">
        <w:rPr>
          <w:rFonts w:ascii="Arial" w:hAnsi="Arial" w:cs="Arial"/>
          <w:color w:val="0070C0"/>
          <w:sz w:val="72"/>
          <w:szCs w:val="72"/>
        </w:rPr>
        <w:t xml:space="preserve"> teacher or teaching assistant;</w:t>
      </w:r>
    </w:p>
    <w:p w:rsidR="0077287B" w:rsidRPr="0077287B" w:rsidRDefault="009A581F" w:rsidP="0077287B">
      <w:pPr>
        <w:pStyle w:val="ListParagraph"/>
        <w:numPr>
          <w:ilvl w:val="0"/>
          <w:numId w:val="5"/>
        </w:numPr>
        <w:rPr>
          <w:rFonts w:ascii="Arial" w:hAnsi="Arial" w:cs="Arial"/>
          <w:color w:val="0070C0"/>
          <w:sz w:val="72"/>
          <w:szCs w:val="72"/>
        </w:rPr>
      </w:pPr>
      <w:r w:rsidRPr="0077287B">
        <w:rPr>
          <w:rFonts w:ascii="Arial" w:hAnsi="Arial" w:cs="Arial"/>
          <w:i/>
          <w:color w:val="7030A0"/>
          <w:sz w:val="72"/>
          <w:szCs w:val="72"/>
        </w:rPr>
        <w:t>(Your well-being staff)</w:t>
      </w:r>
    </w:p>
    <w:p w:rsidR="009A581F" w:rsidRPr="0077287B" w:rsidRDefault="0077287B" w:rsidP="0077287B">
      <w:pPr>
        <w:pStyle w:val="ListParagraph"/>
        <w:numPr>
          <w:ilvl w:val="0"/>
          <w:numId w:val="5"/>
        </w:numPr>
        <w:rPr>
          <w:rFonts w:ascii="Arial" w:hAnsi="Arial" w:cs="Arial"/>
          <w:color w:val="0070C0"/>
          <w:sz w:val="72"/>
          <w:szCs w:val="72"/>
        </w:rPr>
      </w:pPr>
      <w:r>
        <w:rPr>
          <w:rFonts w:ascii="Arial" w:hAnsi="Arial" w:cs="Arial"/>
          <w:color w:val="0070C0"/>
          <w:sz w:val="72"/>
          <w:szCs w:val="72"/>
        </w:rPr>
        <w:t>Any adult they</w:t>
      </w:r>
      <w:r w:rsidR="009A581F" w:rsidRPr="0077287B">
        <w:rPr>
          <w:rFonts w:ascii="Arial" w:hAnsi="Arial" w:cs="Arial"/>
          <w:color w:val="0070C0"/>
          <w:sz w:val="72"/>
          <w:szCs w:val="72"/>
        </w:rPr>
        <w:t xml:space="preserve"> feel comfortable talking to</w:t>
      </w:r>
      <w:r>
        <w:rPr>
          <w:rFonts w:ascii="Arial" w:hAnsi="Arial" w:cs="Arial"/>
          <w:color w:val="0070C0"/>
          <w:sz w:val="72"/>
          <w:szCs w:val="72"/>
        </w:rPr>
        <w:t>.</w:t>
      </w:r>
    </w:p>
    <w:p w:rsidR="00E84079" w:rsidRDefault="00E84079" w:rsidP="00E84079">
      <w:pPr>
        <w:pStyle w:val="NoSpacing"/>
      </w:pPr>
    </w:p>
    <w:p w:rsidR="00E84079" w:rsidRDefault="00E84079" w:rsidP="00E84079">
      <w:pPr>
        <w:pStyle w:val="NoSpacing"/>
      </w:pPr>
    </w:p>
    <w:p w:rsidR="00B26A23" w:rsidRPr="00F34AFF" w:rsidRDefault="0077287B" w:rsidP="00E84079">
      <w:pPr>
        <w:pStyle w:val="NoSpacing"/>
        <w:rPr>
          <w:rFonts w:ascii="Arial" w:hAnsi="Arial" w:cs="Arial"/>
          <w:b/>
          <w:color w:val="0070C0"/>
          <w:sz w:val="52"/>
          <w:szCs w:val="52"/>
        </w:rPr>
      </w:pPr>
      <w:r w:rsidRPr="00F34AFF">
        <w:rPr>
          <w:rFonts w:ascii="Arial" w:hAnsi="Arial" w:cs="Arial"/>
          <w:b/>
          <w:noProof/>
          <w:color w:val="0070C0"/>
          <w:sz w:val="52"/>
          <w:szCs w:val="52"/>
          <w:lang w:eastAsia="en-GB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5797550</wp:posOffset>
            </wp:positionH>
            <wp:positionV relativeFrom="paragraph">
              <wp:posOffset>6350</wp:posOffset>
            </wp:positionV>
            <wp:extent cx="323215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515" y="21330"/>
                <wp:lineTo x="21515" y="0"/>
                <wp:lineTo x="0" y="0"/>
              </wp:wrapPolygon>
            </wp:wrapTight>
            <wp:docPr id="19" name="Picture 19" descr="C:\Users\436141\AppData\Local\Microsoft\Windows\INetCache\Content.MSO\B91F25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36141\AppData\Local\Microsoft\Windows\INetCache\Content.MSO\B91F250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 b="22963"/>
                    <a:stretch/>
                  </pic:blipFill>
                  <pic:spPr bwMode="auto">
                    <a:xfrm>
                      <a:off x="0" y="0"/>
                      <a:ext cx="3232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AFF">
        <w:rPr>
          <w:rFonts w:ascii="Arial" w:hAnsi="Arial" w:cs="Arial"/>
          <w:b/>
          <w:color w:val="0070C0"/>
          <w:sz w:val="52"/>
          <w:szCs w:val="52"/>
        </w:rPr>
        <w:t xml:space="preserve">Young Carers in </w:t>
      </w:r>
      <w:r w:rsidR="00B26A23" w:rsidRPr="00F34AFF">
        <w:rPr>
          <w:rFonts w:ascii="Arial" w:hAnsi="Arial" w:cs="Arial"/>
          <w:b/>
          <w:color w:val="0070C0"/>
          <w:sz w:val="52"/>
          <w:szCs w:val="52"/>
        </w:rPr>
        <w:t xml:space="preserve">Portsmouth </w:t>
      </w:r>
      <w:r w:rsidRPr="00F34AFF">
        <w:rPr>
          <w:rFonts w:ascii="Arial" w:hAnsi="Arial" w:cs="Arial"/>
          <w:b/>
          <w:color w:val="0070C0"/>
          <w:sz w:val="52"/>
          <w:szCs w:val="52"/>
        </w:rPr>
        <w:t>can also get help from Portsmouth Young Carers Service</w:t>
      </w:r>
      <w:r w:rsidR="00E84079" w:rsidRPr="00F34AFF">
        <w:rPr>
          <w:rFonts w:ascii="Arial" w:hAnsi="Arial" w:cs="Arial"/>
          <w:b/>
          <w:color w:val="0070C0"/>
          <w:sz w:val="52"/>
          <w:szCs w:val="52"/>
        </w:rPr>
        <w:t xml:space="preserve"> (PYCS)</w:t>
      </w:r>
    </w:p>
    <w:p w:rsidR="00B26A23" w:rsidRDefault="00B26A23" w:rsidP="00E84079">
      <w:pPr>
        <w:pStyle w:val="NoSpacing"/>
        <w:rPr>
          <w:rFonts w:ascii="Arial" w:hAnsi="Arial" w:cs="Arial"/>
          <w:sz w:val="16"/>
          <w:szCs w:val="16"/>
        </w:rPr>
      </w:pPr>
    </w:p>
    <w:p w:rsidR="004A0C69" w:rsidRPr="00F34AFF" w:rsidRDefault="004A0C69" w:rsidP="00E84079">
      <w:pPr>
        <w:pStyle w:val="NoSpacing"/>
        <w:rPr>
          <w:rFonts w:ascii="Arial" w:hAnsi="Arial" w:cs="Arial"/>
          <w:sz w:val="16"/>
          <w:szCs w:val="16"/>
        </w:rPr>
      </w:pPr>
    </w:p>
    <w:p w:rsidR="00F34AFF" w:rsidRPr="004A0C69" w:rsidRDefault="00E84079" w:rsidP="00E84079">
      <w:pPr>
        <w:pStyle w:val="NoSpacing"/>
        <w:rPr>
          <w:rFonts w:ascii="Arial" w:hAnsi="Arial" w:cs="Arial"/>
          <w:color w:val="0070C0"/>
          <w:sz w:val="40"/>
          <w:szCs w:val="40"/>
        </w:rPr>
      </w:pPr>
      <w:r w:rsidRPr="004A0C69">
        <w:rPr>
          <w:rFonts w:ascii="Arial" w:hAnsi="Arial" w:cs="Arial"/>
          <w:color w:val="0070C0"/>
          <w:sz w:val="40"/>
          <w:szCs w:val="40"/>
        </w:rPr>
        <w:t>PYCS give young carers lots of opportunities to meet with other young carers through:</w:t>
      </w:r>
    </w:p>
    <w:p w:rsidR="00E84079" w:rsidRPr="004A0C69" w:rsidRDefault="00E84079" w:rsidP="00F34AFF">
      <w:pPr>
        <w:pStyle w:val="NoSpacing"/>
        <w:numPr>
          <w:ilvl w:val="0"/>
          <w:numId w:val="5"/>
        </w:numPr>
        <w:rPr>
          <w:rFonts w:ascii="Arial" w:hAnsi="Arial" w:cs="Arial"/>
          <w:color w:val="0070C0"/>
          <w:sz w:val="40"/>
          <w:szCs w:val="40"/>
        </w:rPr>
      </w:pPr>
      <w:r w:rsidRPr="004A0C69">
        <w:rPr>
          <w:rFonts w:ascii="Arial" w:hAnsi="Arial" w:cs="Arial"/>
          <w:color w:val="0070C0"/>
          <w:sz w:val="40"/>
          <w:szCs w:val="40"/>
        </w:rPr>
        <w:t>Weekly groups</w:t>
      </w:r>
      <w:r w:rsidR="00F34AFF" w:rsidRPr="004A0C69">
        <w:rPr>
          <w:rFonts w:ascii="Arial" w:hAnsi="Arial" w:cs="Arial"/>
          <w:color w:val="0070C0"/>
          <w:sz w:val="40"/>
          <w:szCs w:val="40"/>
        </w:rPr>
        <w:t>;</w:t>
      </w:r>
      <w:r w:rsidRPr="004A0C69">
        <w:rPr>
          <w:rFonts w:ascii="Arial" w:hAnsi="Arial" w:cs="Arial"/>
          <w:color w:val="0070C0"/>
          <w:sz w:val="40"/>
          <w:szCs w:val="40"/>
        </w:rPr>
        <w:t xml:space="preserve"> </w:t>
      </w:r>
    </w:p>
    <w:p w:rsidR="00E84079" w:rsidRPr="004A0C69" w:rsidRDefault="00E84079" w:rsidP="00F34AFF">
      <w:pPr>
        <w:pStyle w:val="NoSpacing"/>
        <w:numPr>
          <w:ilvl w:val="0"/>
          <w:numId w:val="5"/>
        </w:numPr>
        <w:rPr>
          <w:rFonts w:ascii="Arial" w:hAnsi="Arial" w:cs="Arial"/>
          <w:color w:val="0070C0"/>
          <w:sz w:val="40"/>
          <w:szCs w:val="40"/>
        </w:rPr>
      </w:pPr>
      <w:r w:rsidRPr="004A0C69">
        <w:rPr>
          <w:rFonts w:ascii="Arial" w:hAnsi="Arial" w:cs="Arial"/>
          <w:color w:val="0070C0"/>
          <w:sz w:val="40"/>
          <w:szCs w:val="40"/>
        </w:rPr>
        <w:t>School holiday activities including cinema, adventure playground and museum visits, art activities and special projects</w:t>
      </w:r>
      <w:r w:rsidR="004A0C69" w:rsidRPr="004A0C69">
        <w:rPr>
          <w:rFonts w:ascii="Arial" w:hAnsi="Arial" w:cs="Arial"/>
          <w:color w:val="0070C0"/>
          <w:sz w:val="40"/>
          <w:szCs w:val="40"/>
        </w:rPr>
        <w:t>.</w:t>
      </w:r>
    </w:p>
    <w:p w:rsidR="004A0C69" w:rsidRPr="004A0C69" w:rsidRDefault="004A0C69" w:rsidP="004A0C69">
      <w:pPr>
        <w:pStyle w:val="NoSpacing"/>
        <w:ind w:left="720"/>
        <w:rPr>
          <w:rFonts w:ascii="Arial" w:hAnsi="Arial" w:cs="Arial"/>
          <w:color w:val="0070C0"/>
          <w:sz w:val="12"/>
          <w:szCs w:val="12"/>
        </w:rPr>
      </w:pPr>
    </w:p>
    <w:p w:rsidR="004A0C69" w:rsidRPr="004A0C69" w:rsidRDefault="004A0C69" w:rsidP="004A0C69">
      <w:pPr>
        <w:pStyle w:val="NoSpacing"/>
        <w:rPr>
          <w:rFonts w:ascii="Arial" w:hAnsi="Arial" w:cs="Arial"/>
          <w:color w:val="0070C0"/>
          <w:sz w:val="40"/>
          <w:szCs w:val="40"/>
        </w:rPr>
      </w:pPr>
      <w:r w:rsidRPr="004A0C69">
        <w:rPr>
          <w:rFonts w:ascii="Arial" w:hAnsi="Arial" w:cs="Arial"/>
          <w:color w:val="0070C0"/>
          <w:sz w:val="40"/>
          <w:szCs w:val="40"/>
        </w:rPr>
        <w:t>Through these activities young carers can:</w:t>
      </w:r>
    </w:p>
    <w:p w:rsidR="004A0C69" w:rsidRPr="004A0C69" w:rsidRDefault="004A0C69" w:rsidP="004A0C69">
      <w:pPr>
        <w:pStyle w:val="NoSpacing"/>
        <w:numPr>
          <w:ilvl w:val="0"/>
          <w:numId w:val="5"/>
        </w:numPr>
        <w:rPr>
          <w:rFonts w:ascii="Arial" w:hAnsi="Arial" w:cs="Arial"/>
          <w:color w:val="0070C0"/>
          <w:sz w:val="40"/>
          <w:szCs w:val="40"/>
        </w:rPr>
      </w:pPr>
      <w:r w:rsidRPr="004A0C69">
        <w:rPr>
          <w:rFonts w:ascii="Arial" w:hAnsi="Arial" w:cs="Arial"/>
          <w:color w:val="0070C0"/>
          <w:sz w:val="40"/>
          <w:szCs w:val="40"/>
        </w:rPr>
        <w:t>Have a break from their caring role;</w:t>
      </w:r>
    </w:p>
    <w:p w:rsidR="004A0C69" w:rsidRPr="004A0C69" w:rsidRDefault="004A0C69" w:rsidP="004A0C69">
      <w:pPr>
        <w:pStyle w:val="NoSpacing"/>
        <w:numPr>
          <w:ilvl w:val="0"/>
          <w:numId w:val="5"/>
        </w:numPr>
        <w:rPr>
          <w:rFonts w:ascii="Arial" w:hAnsi="Arial" w:cs="Arial"/>
          <w:color w:val="0070C0"/>
          <w:sz w:val="40"/>
          <w:szCs w:val="40"/>
        </w:rPr>
      </w:pPr>
      <w:r w:rsidRPr="004A0C69">
        <w:rPr>
          <w:rFonts w:ascii="Arial" w:hAnsi="Arial" w:cs="Arial"/>
          <w:color w:val="0070C0"/>
          <w:sz w:val="40"/>
          <w:szCs w:val="40"/>
        </w:rPr>
        <w:t>Have a chance to speak to someone and be listened to;</w:t>
      </w:r>
    </w:p>
    <w:p w:rsidR="004A0C69" w:rsidRPr="004A0C69" w:rsidRDefault="004A0C69" w:rsidP="004A0C69">
      <w:pPr>
        <w:pStyle w:val="NoSpacing"/>
        <w:numPr>
          <w:ilvl w:val="0"/>
          <w:numId w:val="5"/>
        </w:numPr>
        <w:rPr>
          <w:rFonts w:ascii="Arial" w:hAnsi="Arial" w:cs="Arial"/>
          <w:color w:val="0070C0"/>
          <w:sz w:val="40"/>
          <w:szCs w:val="40"/>
        </w:rPr>
      </w:pPr>
      <w:r w:rsidRPr="004A0C69">
        <w:rPr>
          <w:rFonts w:ascii="Arial" w:hAnsi="Arial" w:cs="Arial"/>
          <w:color w:val="0070C0"/>
          <w:sz w:val="40"/>
          <w:szCs w:val="40"/>
        </w:rPr>
        <w:t>Learn new skills and try new activities.</w:t>
      </w:r>
    </w:p>
    <w:p w:rsidR="00F34AFF" w:rsidRPr="004A0C69" w:rsidRDefault="00F34AFF" w:rsidP="00E84079">
      <w:pPr>
        <w:pStyle w:val="NoSpacing"/>
        <w:rPr>
          <w:rFonts w:ascii="Arial" w:hAnsi="Arial" w:cs="Arial"/>
          <w:color w:val="0070C0"/>
          <w:sz w:val="12"/>
          <w:szCs w:val="12"/>
        </w:rPr>
      </w:pPr>
    </w:p>
    <w:p w:rsidR="00E84079" w:rsidRPr="004A0C69" w:rsidRDefault="00F34AFF" w:rsidP="00E84079">
      <w:pPr>
        <w:pStyle w:val="NoSpacing"/>
        <w:rPr>
          <w:rFonts w:ascii="Arial" w:hAnsi="Arial" w:cs="Arial"/>
          <w:noProof/>
          <w:color w:val="0070C0"/>
          <w:sz w:val="40"/>
          <w:szCs w:val="40"/>
          <w:lang w:eastAsia="en-GB"/>
        </w:rPr>
      </w:pPr>
      <w:r w:rsidRPr="004A0C69">
        <w:rPr>
          <w:rFonts w:ascii="Arial" w:hAnsi="Arial" w:cs="Arial"/>
          <w:color w:val="0070C0"/>
          <w:sz w:val="40"/>
          <w:szCs w:val="40"/>
        </w:rPr>
        <w:t>PYCS can also offer extra help if young carers are</w:t>
      </w:r>
      <w:r w:rsidR="00E84079" w:rsidRPr="004A0C69">
        <w:rPr>
          <w:rFonts w:ascii="Arial" w:hAnsi="Arial" w:cs="Arial"/>
          <w:color w:val="0070C0"/>
          <w:sz w:val="40"/>
          <w:szCs w:val="40"/>
        </w:rPr>
        <w:t xml:space="preserve"> finding it difficult to mana</w:t>
      </w:r>
      <w:r w:rsidRPr="004A0C69">
        <w:rPr>
          <w:rFonts w:ascii="Arial" w:hAnsi="Arial" w:cs="Arial"/>
          <w:color w:val="0070C0"/>
          <w:sz w:val="40"/>
          <w:szCs w:val="40"/>
        </w:rPr>
        <w:t>ge their caring role, school or</w:t>
      </w:r>
      <w:r w:rsidR="00E84079" w:rsidRPr="004A0C69">
        <w:rPr>
          <w:rFonts w:ascii="Arial" w:hAnsi="Arial" w:cs="Arial"/>
          <w:color w:val="0070C0"/>
          <w:sz w:val="40"/>
          <w:szCs w:val="40"/>
        </w:rPr>
        <w:t xml:space="preserve"> their relationships with family and friends.</w:t>
      </w:r>
      <w:r w:rsidR="00E84079" w:rsidRPr="004A0C69">
        <w:rPr>
          <w:rFonts w:ascii="Arial" w:hAnsi="Arial" w:cs="Arial"/>
          <w:noProof/>
          <w:color w:val="0070C0"/>
          <w:sz w:val="40"/>
          <w:szCs w:val="40"/>
          <w:lang w:eastAsia="en-GB"/>
        </w:rPr>
        <w:t xml:space="preserve"> </w:t>
      </w:r>
    </w:p>
    <w:p w:rsidR="00F34AFF" w:rsidRPr="004A0C69" w:rsidRDefault="004A0C69" w:rsidP="00E84079">
      <w:pPr>
        <w:pStyle w:val="NoSpacing"/>
        <w:rPr>
          <w:rFonts w:ascii="Arial" w:hAnsi="Arial" w:cs="Arial"/>
          <w:noProof/>
          <w:color w:val="0070C0"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5632450</wp:posOffset>
            </wp:positionH>
            <wp:positionV relativeFrom="paragraph">
              <wp:posOffset>152400</wp:posOffset>
            </wp:positionV>
            <wp:extent cx="3539490" cy="1060450"/>
            <wp:effectExtent l="0" t="0" r="3810" b="6350"/>
            <wp:wrapTight wrapText="bothSides">
              <wp:wrapPolygon edited="0">
                <wp:start x="0" y="0"/>
                <wp:lineTo x="0" y="21341"/>
                <wp:lineTo x="21507" y="21341"/>
                <wp:lineTo x="21507" y="0"/>
                <wp:lineTo x="0" y="0"/>
              </wp:wrapPolygon>
            </wp:wrapTight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2"/>
                    <a:stretch/>
                  </pic:blipFill>
                  <pic:spPr bwMode="auto">
                    <a:xfrm>
                      <a:off x="0" y="0"/>
                      <a:ext cx="353949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C69" w:rsidRDefault="004A0C69" w:rsidP="004A0C69">
      <w:pPr>
        <w:pStyle w:val="NoSpacing"/>
        <w:rPr>
          <w:rFonts w:ascii="Arial" w:hAnsi="Arial" w:cs="Arial"/>
          <w:noProof/>
          <w:color w:val="0070C0"/>
          <w:sz w:val="40"/>
          <w:szCs w:val="40"/>
          <w:lang w:eastAsia="en-GB"/>
        </w:rPr>
      </w:pPr>
      <w:r w:rsidRPr="00F34AFF">
        <w:rPr>
          <w:rFonts w:ascii="Arial" w:hAnsi="Arial" w:cs="Arial"/>
          <w:noProof/>
          <w:color w:val="0070C0"/>
          <w:sz w:val="48"/>
          <w:szCs w:val="48"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447040</wp:posOffset>
            </wp:positionV>
            <wp:extent cx="1720850" cy="501650"/>
            <wp:effectExtent l="0" t="0" r="0" b="0"/>
            <wp:wrapTight wrapText="bothSides">
              <wp:wrapPolygon edited="0">
                <wp:start x="0" y="0"/>
                <wp:lineTo x="0" y="20506"/>
                <wp:lineTo x="21281" y="20506"/>
                <wp:lineTo x="21281" y="0"/>
                <wp:lineTo x="0" y="0"/>
              </wp:wrapPolygon>
            </wp:wrapTight>
            <wp:docPr id="20" name="Picture 20" descr="C:\Users\436141\AppData\Local\Microsoft\Windows\INetCache\Content.MSO\73BEB5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36141\AppData\Local\Microsoft\Windows\INetCache\Content.MSO\73BEB589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F34AFF" w:rsidRPr="004A0C69">
          <w:rPr>
            <w:rStyle w:val="Hyperlink"/>
            <w:rFonts w:ascii="Arial" w:hAnsi="Arial" w:cs="Arial"/>
            <w:noProof/>
            <w:sz w:val="40"/>
            <w:szCs w:val="40"/>
            <w:lang w:eastAsia="en-GB"/>
          </w:rPr>
          <w:t>youngcarers@secure.portsmouthcc.gov.uk</w:t>
        </w:r>
      </w:hyperlink>
      <w:r w:rsidR="00F34AFF" w:rsidRPr="004A0C69">
        <w:rPr>
          <w:rFonts w:ascii="Arial" w:hAnsi="Arial" w:cs="Arial"/>
          <w:noProof/>
          <w:color w:val="0070C0"/>
          <w:sz w:val="40"/>
          <w:szCs w:val="40"/>
          <w:lang w:eastAsia="en-GB"/>
        </w:rPr>
        <w:t xml:space="preserve"> </w:t>
      </w:r>
    </w:p>
    <w:p w:rsidR="001861AD" w:rsidRPr="004A0C69" w:rsidRDefault="00F34AFF" w:rsidP="004A0C69">
      <w:pPr>
        <w:pStyle w:val="NoSpacing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52"/>
          <w:szCs w:val="52"/>
        </w:rPr>
        <w:lastRenderedPageBreak/>
        <w:t>For m</w:t>
      </w:r>
      <w:r w:rsidR="001861AD">
        <w:rPr>
          <w:rFonts w:ascii="Arial" w:hAnsi="Arial" w:cs="Arial"/>
          <w:b/>
          <w:color w:val="0070C0"/>
          <w:sz w:val="52"/>
          <w:szCs w:val="52"/>
        </w:rPr>
        <w:t xml:space="preserve">ore information </w:t>
      </w:r>
      <w:r>
        <w:rPr>
          <w:rFonts w:ascii="Arial" w:hAnsi="Arial" w:cs="Arial"/>
          <w:b/>
          <w:color w:val="0070C0"/>
          <w:sz w:val="52"/>
          <w:szCs w:val="52"/>
        </w:rPr>
        <w:t>about</w:t>
      </w:r>
      <w:r w:rsidR="00E949B6">
        <w:rPr>
          <w:rFonts w:ascii="Arial" w:hAnsi="Arial" w:cs="Arial"/>
          <w:b/>
          <w:color w:val="0070C0"/>
          <w:sz w:val="52"/>
          <w:szCs w:val="52"/>
        </w:rPr>
        <w:t xml:space="preserve"> young </w:t>
      </w:r>
      <w:r>
        <w:rPr>
          <w:rFonts w:ascii="Arial" w:hAnsi="Arial" w:cs="Arial"/>
          <w:b/>
          <w:color w:val="0070C0"/>
          <w:sz w:val="52"/>
          <w:szCs w:val="52"/>
        </w:rPr>
        <w:t>carers and the help available for them look at these websites</w:t>
      </w:r>
      <w:r w:rsidR="001861AD">
        <w:rPr>
          <w:rFonts w:ascii="Arial" w:hAnsi="Arial" w:cs="Arial"/>
          <w:b/>
          <w:color w:val="0070C0"/>
          <w:sz w:val="52"/>
          <w:szCs w:val="52"/>
        </w:rPr>
        <w:t>:</w:t>
      </w:r>
    </w:p>
    <w:p w:rsidR="00E949B6" w:rsidRDefault="00362F00" w:rsidP="00E949B6">
      <w:pPr>
        <w:rPr>
          <w:rFonts w:ascii="Arial" w:hAnsi="Arial" w:cs="Arial"/>
          <w:b/>
          <w:color w:val="0070C0"/>
          <w:sz w:val="52"/>
          <w:szCs w:val="52"/>
        </w:rPr>
      </w:pPr>
      <w:r>
        <w:rPr>
          <w:rFonts w:ascii="Arial" w:hAnsi="Arial" w:cs="Arial"/>
          <w:b/>
          <w:noProof/>
          <w:color w:val="0070C0"/>
          <w:sz w:val="52"/>
          <w:szCs w:val="52"/>
          <w:lang w:eastAsia="en-GB"/>
        </w:rPr>
        <w:drawing>
          <wp:anchor distT="0" distB="0" distL="114300" distR="114300" simplePos="0" relativeHeight="251634176" behindDoc="1" locked="0" layoutInCell="1" allowOverlap="1" wp14:anchorId="0681943E" wp14:editId="3420CFB6">
            <wp:simplePos x="0" y="0"/>
            <wp:positionH relativeFrom="column">
              <wp:posOffset>4264025</wp:posOffset>
            </wp:positionH>
            <wp:positionV relativeFrom="paragraph">
              <wp:posOffset>9525</wp:posOffset>
            </wp:positionV>
            <wp:extent cx="39624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496" y="21421"/>
                <wp:lineTo x="2149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B6">
        <w:rPr>
          <w:rFonts w:ascii="Arial" w:hAnsi="Arial" w:cs="Arial"/>
          <w:b/>
          <w:color w:val="0070C0"/>
          <w:sz w:val="52"/>
          <w:szCs w:val="52"/>
        </w:rPr>
        <w:t xml:space="preserve">      </w:t>
      </w:r>
    </w:p>
    <w:p w:rsidR="0032775C" w:rsidRDefault="00362F00" w:rsidP="00E949B6">
      <w:pPr>
        <w:rPr>
          <w:rFonts w:ascii="Arial" w:hAnsi="Arial" w:cs="Arial"/>
          <w:b/>
          <w:color w:val="0070C0"/>
          <w:sz w:val="52"/>
          <w:szCs w:val="52"/>
        </w:rPr>
      </w:pPr>
      <w:r>
        <w:rPr>
          <w:rFonts w:ascii="Arial" w:hAnsi="Arial" w:cs="Arial"/>
          <w:b/>
          <w:noProof/>
          <w:color w:val="0070C0"/>
          <w:sz w:val="52"/>
          <w:szCs w:val="52"/>
          <w:lang w:eastAsia="en-GB"/>
        </w:rPr>
        <w:drawing>
          <wp:anchor distT="0" distB="0" distL="114300" distR="114300" simplePos="0" relativeHeight="251639296" behindDoc="1" locked="0" layoutInCell="1" allowOverlap="1" wp14:anchorId="188E1B3F" wp14:editId="1EB811F0">
            <wp:simplePos x="0" y="0"/>
            <wp:positionH relativeFrom="column">
              <wp:posOffset>336550</wp:posOffset>
            </wp:positionH>
            <wp:positionV relativeFrom="paragraph">
              <wp:posOffset>6985</wp:posOffset>
            </wp:positionV>
            <wp:extent cx="297180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462" y="21342"/>
                <wp:lineTo x="2146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s trus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75C" w:rsidRDefault="00362F00" w:rsidP="00E949B6">
      <w:pPr>
        <w:rPr>
          <w:rFonts w:ascii="Arial" w:hAnsi="Arial" w:cs="Arial"/>
          <w:b/>
          <w:color w:val="0070C0"/>
          <w:sz w:val="52"/>
          <w:szCs w:val="52"/>
        </w:rPr>
      </w:pPr>
      <w:r>
        <w:rPr>
          <w:rFonts w:ascii="Arial" w:hAnsi="Arial" w:cs="Arial"/>
          <w:b/>
          <w:noProof/>
          <w:color w:val="0070C0"/>
          <w:sz w:val="52"/>
          <w:szCs w:val="52"/>
          <w:lang w:eastAsia="en-GB"/>
        </w:rPr>
        <w:drawing>
          <wp:anchor distT="0" distB="0" distL="114300" distR="114300" simplePos="0" relativeHeight="251638272" behindDoc="1" locked="0" layoutInCell="1" allowOverlap="1" wp14:anchorId="68A1B4A2" wp14:editId="1E9BA776">
            <wp:simplePos x="0" y="0"/>
            <wp:positionH relativeFrom="column">
              <wp:posOffset>5534025</wp:posOffset>
            </wp:positionH>
            <wp:positionV relativeFrom="paragraph">
              <wp:posOffset>526415</wp:posOffset>
            </wp:positionV>
            <wp:extent cx="26860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47" y="21479"/>
                <wp:lineTo x="2144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s societ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75C" w:rsidRDefault="0032775C" w:rsidP="00E949B6">
      <w:pPr>
        <w:rPr>
          <w:rFonts w:ascii="Arial" w:hAnsi="Arial" w:cs="Arial"/>
          <w:b/>
          <w:color w:val="0070C0"/>
          <w:sz w:val="52"/>
          <w:szCs w:val="52"/>
        </w:rPr>
      </w:pPr>
    </w:p>
    <w:p w:rsidR="0032775C" w:rsidRDefault="00362F00" w:rsidP="00E949B6">
      <w:pPr>
        <w:rPr>
          <w:rFonts w:ascii="Arial" w:hAnsi="Arial" w:cs="Arial"/>
          <w:b/>
          <w:color w:val="0070C0"/>
          <w:sz w:val="52"/>
          <w:szCs w:val="52"/>
        </w:rPr>
      </w:pPr>
      <w:r>
        <w:rPr>
          <w:rFonts w:ascii="Arial" w:hAnsi="Arial" w:cs="Arial"/>
          <w:b/>
          <w:noProof/>
          <w:color w:val="0070C0"/>
          <w:sz w:val="52"/>
          <w:szCs w:val="52"/>
          <w:lang w:eastAsia="en-GB"/>
        </w:rPr>
        <w:drawing>
          <wp:anchor distT="0" distB="0" distL="114300" distR="114300" simplePos="0" relativeHeight="251648512" behindDoc="1" locked="0" layoutInCell="1" allowOverlap="1" wp14:anchorId="13157925" wp14:editId="39D5356B">
            <wp:simplePos x="0" y="0"/>
            <wp:positionH relativeFrom="column">
              <wp:posOffset>546100</wp:posOffset>
            </wp:positionH>
            <wp:positionV relativeFrom="paragraph">
              <wp:posOffset>153670</wp:posOffset>
            </wp:positionV>
            <wp:extent cx="31051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67" y="21273"/>
                <wp:lineTo x="214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75C" w:rsidRDefault="0032775C" w:rsidP="00E949B6">
      <w:pPr>
        <w:rPr>
          <w:rFonts w:ascii="Arial" w:hAnsi="Arial" w:cs="Arial"/>
          <w:b/>
          <w:color w:val="0070C0"/>
          <w:sz w:val="52"/>
          <w:szCs w:val="52"/>
        </w:rPr>
      </w:pPr>
    </w:p>
    <w:p w:rsidR="0032775C" w:rsidRDefault="00362F00" w:rsidP="00E949B6">
      <w:pPr>
        <w:rPr>
          <w:rFonts w:ascii="Arial" w:hAnsi="Arial" w:cs="Arial"/>
          <w:b/>
          <w:color w:val="0070C0"/>
          <w:sz w:val="52"/>
          <w:szCs w:val="52"/>
        </w:rPr>
      </w:pPr>
      <w:r>
        <w:rPr>
          <w:rFonts w:ascii="Arial" w:hAnsi="Arial" w:cs="Arial"/>
          <w:b/>
          <w:noProof/>
          <w:color w:val="0070C0"/>
          <w:sz w:val="52"/>
          <w:szCs w:val="52"/>
          <w:lang w:eastAsia="en-GB"/>
        </w:rPr>
        <w:drawing>
          <wp:anchor distT="0" distB="0" distL="114300" distR="114300" simplePos="0" relativeHeight="251645440" behindDoc="1" locked="0" layoutInCell="1" allowOverlap="1" wp14:anchorId="436F0D75" wp14:editId="16641534">
            <wp:simplePos x="0" y="0"/>
            <wp:positionH relativeFrom="column">
              <wp:posOffset>2984500</wp:posOffset>
            </wp:positionH>
            <wp:positionV relativeFrom="paragraph">
              <wp:posOffset>342265</wp:posOffset>
            </wp:positionV>
            <wp:extent cx="3903980" cy="1358900"/>
            <wp:effectExtent l="0" t="0" r="1270" b="0"/>
            <wp:wrapTight wrapText="bothSides">
              <wp:wrapPolygon edited="0">
                <wp:start x="0" y="0"/>
                <wp:lineTo x="0" y="21196"/>
                <wp:lineTo x="21502" y="21196"/>
                <wp:lineTo x="2150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 minds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t="25532" b="28192"/>
                    <a:stretch/>
                  </pic:blipFill>
                  <pic:spPr bwMode="auto">
                    <a:xfrm>
                      <a:off x="0" y="0"/>
                      <a:ext cx="3903980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75C" w:rsidRPr="0032775C" w:rsidRDefault="0032775C" w:rsidP="00E949B6">
      <w:pPr>
        <w:rPr>
          <w:rFonts w:ascii="Arial" w:hAnsi="Arial" w:cs="Arial"/>
          <w:b/>
          <w:color w:val="7030A0"/>
          <w:sz w:val="48"/>
          <w:szCs w:val="48"/>
        </w:rPr>
      </w:pPr>
      <w:r w:rsidRPr="0012056B">
        <w:rPr>
          <w:rFonts w:ascii="Arial" w:hAnsi="Arial" w:cs="Arial"/>
          <w:b/>
          <w:color w:val="7030A0"/>
          <w:sz w:val="48"/>
          <w:szCs w:val="48"/>
        </w:rPr>
        <w:t xml:space="preserve">  </w:t>
      </w:r>
    </w:p>
    <w:sectPr w:rsidR="0032775C" w:rsidRPr="0032775C" w:rsidSect="00F46B1B">
      <w:pgSz w:w="16838" w:h="11906" w:orient="landscape"/>
      <w:pgMar w:top="1440" w:right="1440" w:bottom="1440" w:left="1440" w:header="708" w:footer="708" w:gutter="0"/>
      <w:pgBorders w:offsetFrom="page">
        <w:top w:val="thinThickThinSmallGap" w:sz="24" w:space="24" w:color="17365D" w:themeColor="text2" w:themeShade="BF"/>
        <w:left w:val="thinThickThinSmallGap" w:sz="24" w:space="24" w:color="17365D" w:themeColor="text2" w:themeShade="BF"/>
        <w:bottom w:val="thinThickThinSmallGap" w:sz="24" w:space="24" w:color="17365D" w:themeColor="text2" w:themeShade="BF"/>
        <w:right w:val="thinThickThinSmall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D5B9A"/>
    <w:multiLevelType w:val="hybridMultilevel"/>
    <w:tmpl w:val="B6FA2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121E2"/>
    <w:multiLevelType w:val="hybridMultilevel"/>
    <w:tmpl w:val="0824C718"/>
    <w:lvl w:ilvl="0" w:tplc="78D89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CA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2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E2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20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E1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F05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A1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E9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84A4E3B"/>
    <w:multiLevelType w:val="hybridMultilevel"/>
    <w:tmpl w:val="EDFA5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A7323"/>
    <w:multiLevelType w:val="hybridMultilevel"/>
    <w:tmpl w:val="CE2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14E1C"/>
    <w:multiLevelType w:val="hybridMultilevel"/>
    <w:tmpl w:val="A7448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656C3"/>
    <w:multiLevelType w:val="hybridMultilevel"/>
    <w:tmpl w:val="73CA9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96AE3"/>
    <w:multiLevelType w:val="hybridMultilevel"/>
    <w:tmpl w:val="A38EE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92B12"/>
    <w:multiLevelType w:val="hybridMultilevel"/>
    <w:tmpl w:val="F88A47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E92"/>
    <w:rsid w:val="000972F2"/>
    <w:rsid w:val="001861AD"/>
    <w:rsid w:val="0032775C"/>
    <w:rsid w:val="00362F00"/>
    <w:rsid w:val="003C2177"/>
    <w:rsid w:val="004936BA"/>
    <w:rsid w:val="004A0C69"/>
    <w:rsid w:val="004D5DD1"/>
    <w:rsid w:val="0051250A"/>
    <w:rsid w:val="00534E92"/>
    <w:rsid w:val="0077287B"/>
    <w:rsid w:val="007C6D92"/>
    <w:rsid w:val="008065B4"/>
    <w:rsid w:val="00940CCB"/>
    <w:rsid w:val="009A581F"/>
    <w:rsid w:val="009B3414"/>
    <w:rsid w:val="00A237B3"/>
    <w:rsid w:val="00A94627"/>
    <w:rsid w:val="00B26A23"/>
    <w:rsid w:val="00D83E9D"/>
    <w:rsid w:val="00E84079"/>
    <w:rsid w:val="00E949B6"/>
    <w:rsid w:val="00F34AFF"/>
    <w:rsid w:val="00F4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7063A"/>
  <w15:docId w15:val="{C11A14BF-A796-4805-9CB4-65B95AA84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E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E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775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840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4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50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6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youngcarers@secure.portsmouthc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Watters, Amanda</dc:creator>
  <cp:lastModifiedBy>Watters, Amanda</cp:lastModifiedBy>
  <cp:revision>7</cp:revision>
  <dcterms:created xsi:type="dcterms:W3CDTF">2018-10-08T07:53:00Z</dcterms:created>
  <dcterms:modified xsi:type="dcterms:W3CDTF">2020-09-16T08:21:00Z</dcterms:modified>
</cp:coreProperties>
</file>